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ADAD" w14:textId="27B069C7" w:rsidR="00972410" w:rsidRDefault="000F56CB" w:rsidP="000F56CB">
      <w:pPr>
        <w:jc w:val="center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 xml:space="preserve">ДЕТСКА ГРАДИНА </w:t>
      </w:r>
      <w:r w:rsidR="00B60F00">
        <w:rPr>
          <w:rFonts w:ascii="Times New Roman" w:hAnsi="Times New Roman" w:cs="Times New Roman"/>
          <w:b/>
        </w:rPr>
        <w:t xml:space="preserve">ПРИКАЗЕН </w:t>
      </w:r>
      <w:proofErr w:type="spellStart"/>
      <w:r w:rsidR="00B60F00">
        <w:rPr>
          <w:rFonts w:ascii="Times New Roman" w:hAnsi="Times New Roman" w:cs="Times New Roman"/>
          <w:b/>
        </w:rPr>
        <w:t>СВЯТс.Церово</w:t>
      </w:r>
      <w:proofErr w:type="spellEnd"/>
    </w:p>
    <w:p w14:paraId="30D79D97" w14:textId="77777777" w:rsidR="000F56CB" w:rsidRDefault="000F56CB" w:rsidP="000F56CB">
      <w:pPr>
        <w:jc w:val="center"/>
        <w:rPr>
          <w:rFonts w:ascii="Times New Roman" w:hAnsi="Times New Roman" w:cs="Times New Roman"/>
          <w:b/>
        </w:rPr>
      </w:pPr>
    </w:p>
    <w:p w14:paraId="5AC5783B" w14:textId="77777777" w:rsidR="000F56CB" w:rsidRPr="000F56CB" w:rsidRDefault="000F56CB" w:rsidP="000F56CB">
      <w:pPr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УТВЪРЖДАВАМ:</w:t>
      </w:r>
    </w:p>
    <w:p w14:paraId="64A2491F" w14:textId="77777777" w:rsidR="000F56CB" w:rsidRDefault="000F56CB" w:rsidP="000F56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6007F0">
        <w:rPr>
          <w:rFonts w:ascii="Times New Roman" w:hAnsi="Times New Roman" w:cs="Times New Roman"/>
        </w:rPr>
        <w:t>Ирена Величкова</w:t>
      </w:r>
    </w:p>
    <w:p w14:paraId="40DC145C" w14:textId="77777777" w:rsidR="000F56CB" w:rsidRDefault="000F56CB" w:rsidP="000F56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</w:t>
      </w:r>
      <w:r w:rsidR="006007F0">
        <w:rPr>
          <w:rFonts w:ascii="Times New Roman" w:hAnsi="Times New Roman" w:cs="Times New Roman"/>
        </w:rPr>
        <w:t>иректор на ДГ „Приказен свят“с.Церово</w:t>
      </w:r>
    </w:p>
    <w:p w14:paraId="5605EF0D" w14:textId="77777777" w:rsidR="000F56CB" w:rsidRDefault="000F56CB" w:rsidP="000F56CB">
      <w:pPr>
        <w:rPr>
          <w:rFonts w:ascii="Times New Roman" w:hAnsi="Times New Roman" w:cs="Times New Roman"/>
        </w:rPr>
      </w:pPr>
    </w:p>
    <w:p w14:paraId="3CB0B990" w14:textId="77777777" w:rsidR="000F56CB" w:rsidRDefault="000F56CB" w:rsidP="000F56CB">
      <w:pPr>
        <w:rPr>
          <w:rFonts w:ascii="Times New Roman" w:hAnsi="Times New Roman" w:cs="Times New Roman"/>
        </w:rPr>
      </w:pPr>
    </w:p>
    <w:p w14:paraId="62CB9C1B" w14:textId="77777777" w:rsidR="000F56CB" w:rsidRPr="000F56CB" w:rsidRDefault="000F56CB" w:rsidP="000F56CB">
      <w:pPr>
        <w:jc w:val="center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ПЛАН</w:t>
      </w:r>
    </w:p>
    <w:p w14:paraId="3830ACFF" w14:textId="77777777" w:rsidR="000F56CB" w:rsidRPr="000F56CB" w:rsidRDefault="000F56CB" w:rsidP="000F56CB">
      <w:pPr>
        <w:jc w:val="center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за работа на комисията по безопасност на движението по пътищата</w:t>
      </w:r>
    </w:p>
    <w:p w14:paraId="3E698FC6" w14:textId="77777777" w:rsidR="000F56CB" w:rsidRDefault="006007F0" w:rsidP="000F56C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учебната 2026/2027</w:t>
      </w:r>
      <w:r w:rsidR="000F56CB" w:rsidRPr="000F56CB">
        <w:rPr>
          <w:rFonts w:ascii="Times New Roman" w:hAnsi="Times New Roman" w:cs="Times New Roman"/>
          <w:b/>
        </w:rPr>
        <w:t xml:space="preserve"> година</w:t>
      </w:r>
    </w:p>
    <w:p w14:paraId="72BD704D" w14:textId="77777777" w:rsidR="000F56CB" w:rsidRDefault="000F56CB" w:rsidP="000F56CB">
      <w:pPr>
        <w:jc w:val="center"/>
        <w:rPr>
          <w:rFonts w:ascii="Times New Roman" w:hAnsi="Times New Roman" w:cs="Times New Roman"/>
          <w:b/>
        </w:rPr>
      </w:pPr>
    </w:p>
    <w:p w14:paraId="688A1DDA" w14:textId="77777777" w:rsidR="000F56CB" w:rsidRPr="000F56CB" w:rsidRDefault="000F56CB" w:rsidP="000F56CB">
      <w:pPr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І. Анализ и оценка на действителното състояние на работата на детската градина</w:t>
      </w:r>
    </w:p>
    <w:p w14:paraId="15A812FC" w14:textId="77777777" w:rsidR="000F56CB" w:rsidRPr="000F56CB" w:rsidRDefault="000F56CB" w:rsidP="000F56CB">
      <w:pPr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по БДП</w:t>
      </w:r>
    </w:p>
    <w:p w14:paraId="6BECF867" w14:textId="77777777" w:rsidR="000F56CB" w:rsidRPr="000F56CB" w:rsidRDefault="000F56CB" w:rsidP="00E00CED">
      <w:pPr>
        <w:ind w:firstLine="708"/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1. Силни страни</w:t>
      </w:r>
    </w:p>
    <w:p w14:paraId="7D0283B8" w14:textId="77777777" w:rsidR="000F56CB" w:rsidRPr="000F56CB" w:rsidRDefault="000F56CB" w:rsidP="000F56CB">
      <w:pPr>
        <w:ind w:firstLine="708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Учителите в детската градина са преминали обучение за „Методика на преподаване на</w:t>
      </w:r>
    </w:p>
    <w:p w14:paraId="6484373B" w14:textId="77777777" w:rsidR="000F56CB" w:rsidRPr="000F56CB" w:rsidRDefault="000F56CB" w:rsidP="000F56CB">
      <w:p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БДП в детска градина. Учителите изпълняват учебните програми и изпълняват</w:t>
      </w:r>
      <w:r w:rsidR="007A1C86">
        <w:rPr>
          <w:rFonts w:ascii="Times New Roman" w:hAnsi="Times New Roman" w:cs="Times New Roman"/>
          <w:lang w:val="en-US"/>
        </w:rPr>
        <w:t xml:space="preserve"> </w:t>
      </w:r>
      <w:r w:rsidRPr="000F56CB">
        <w:rPr>
          <w:rFonts w:ascii="Times New Roman" w:hAnsi="Times New Roman" w:cs="Times New Roman"/>
        </w:rPr>
        <w:t xml:space="preserve">ситуациите във всяка </w:t>
      </w:r>
      <w:r>
        <w:rPr>
          <w:rFonts w:ascii="Times New Roman" w:hAnsi="Times New Roman" w:cs="Times New Roman"/>
        </w:rPr>
        <w:t>разно</w:t>
      </w:r>
      <w:r w:rsidRPr="000F56CB">
        <w:rPr>
          <w:rFonts w:ascii="Times New Roman" w:hAnsi="Times New Roman" w:cs="Times New Roman"/>
        </w:rPr>
        <w:t>възрастова група по БДП.</w:t>
      </w:r>
      <w:r>
        <w:rPr>
          <w:rFonts w:ascii="Times New Roman" w:hAnsi="Times New Roman" w:cs="Times New Roman"/>
        </w:rPr>
        <w:t xml:space="preserve"> Снабдяване с материали по БДП – светофар, пешеходна пътека, конуси, както и различни игри и книжки.</w:t>
      </w:r>
      <w:r w:rsidR="006007F0">
        <w:rPr>
          <w:rFonts w:ascii="Times New Roman" w:hAnsi="Times New Roman" w:cs="Times New Roman"/>
        </w:rPr>
        <w:t xml:space="preserve"> Има БДП площадка вътрешна.</w:t>
      </w:r>
    </w:p>
    <w:p w14:paraId="3F47C958" w14:textId="2D536169" w:rsidR="000F56CB" w:rsidRPr="000F56CB" w:rsidRDefault="000F56CB" w:rsidP="00E00CED">
      <w:pPr>
        <w:ind w:firstLine="708"/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2. Слаби страни</w:t>
      </w:r>
      <w:r w:rsidR="006007F0">
        <w:rPr>
          <w:rFonts w:ascii="Times New Roman" w:hAnsi="Times New Roman" w:cs="Times New Roman"/>
          <w:b/>
        </w:rPr>
        <w:t>-не</w:t>
      </w:r>
      <w:r w:rsidR="00B60F00">
        <w:rPr>
          <w:rFonts w:ascii="Times New Roman" w:hAnsi="Times New Roman" w:cs="Times New Roman"/>
          <w:b/>
        </w:rPr>
        <w:t xml:space="preserve"> достатъчно обучения на </w:t>
      </w:r>
      <w:proofErr w:type="spellStart"/>
      <w:r w:rsidR="00B60F00">
        <w:rPr>
          <w:rFonts w:ascii="Times New Roman" w:hAnsi="Times New Roman" w:cs="Times New Roman"/>
          <w:b/>
        </w:rPr>
        <w:t>пед.специалисти</w:t>
      </w:r>
      <w:proofErr w:type="spellEnd"/>
      <w:r w:rsidR="00B60F00">
        <w:rPr>
          <w:rFonts w:ascii="Times New Roman" w:hAnsi="Times New Roman" w:cs="Times New Roman"/>
          <w:b/>
        </w:rPr>
        <w:t xml:space="preserve"> по БДП</w:t>
      </w:r>
    </w:p>
    <w:p w14:paraId="400418EC" w14:textId="77777777" w:rsidR="000F56CB" w:rsidRPr="000F56CB" w:rsidRDefault="006007F0" w:rsidP="000F56C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14:paraId="783CFB69" w14:textId="77777777" w:rsidR="000F56CB" w:rsidRPr="000F56CB" w:rsidRDefault="000F56CB" w:rsidP="000F56CB">
      <w:pPr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II. Цели, основни задачи и приоритети на предучилищното образование в областта</w:t>
      </w:r>
    </w:p>
    <w:p w14:paraId="5685D7A4" w14:textId="77777777" w:rsidR="000F56CB" w:rsidRPr="000F56CB" w:rsidRDefault="000F56CB" w:rsidP="000F56CB">
      <w:pPr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на БДП</w:t>
      </w:r>
    </w:p>
    <w:p w14:paraId="67AE8904" w14:textId="77777777" w:rsidR="000F56CB" w:rsidRPr="000F56CB" w:rsidRDefault="000F56CB" w:rsidP="00E00CED">
      <w:pPr>
        <w:ind w:firstLine="708"/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1. Цели и задачи:</w:t>
      </w:r>
    </w:p>
    <w:p w14:paraId="2DCB4182" w14:textId="77777777" w:rsidR="000F56CB" w:rsidRPr="000F56CB" w:rsidRDefault="000F56CB" w:rsidP="000F56CB">
      <w:pPr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Цели:</w:t>
      </w:r>
    </w:p>
    <w:p w14:paraId="699CF702" w14:textId="77777777" w:rsidR="000F56CB" w:rsidRPr="000F56CB" w:rsidRDefault="000F56CB" w:rsidP="000F56C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Придобиване на знания и умения за безопасно поведение на децата в</w:t>
      </w:r>
    </w:p>
    <w:p w14:paraId="45BCFF50" w14:textId="77777777" w:rsidR="000F56CB" w:rsidRPr="000F56CB" w:rsidRDefault="000F56CB" w:rsidP="000F56CB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пътното движение (пешеходци, велосипедисти и пътници).</w:t>
      </w:r>
    </w:p>
    <w:p w14:paraId="7E9B7600" w14:textId="77777777" w:rsidR="000F56CB" w:rsidRPr="000F56CB" w:rsidRDefault="000F56CB" w:rsidP="000F56C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Формиране на представи за елементите на пътната среда</w:t>
      </w:r>
    </w:p>
    <w:p w14:paraId="2D0AEB51" w14:textId="77777777" w:rsidR="000F56CB" w:rsidRPr="000F56CB" w:rsidRDefault="000F56CB" w:rsidP="000F56C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Възпитание на транспортна култура и формиране на умения у децата</w:t>
      </w:r>
    </w:p>
    <w:p w14:paraId="16F24C15" w14:textId="77777777" w:rsidR="000F56CB" w:rsidRPr="000F56CB" w:rsidRDefault="000F56CB" w:rsidP="000F56CB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да опазят здравето и живота си на пътя.</w:t>
      </w:r>
    </w:p>
    <w:p w14:paraId="685D8A4F" w14:textId="77777777" w:rsidR="000F56CB" w:rsidRPr="000F56CB" w:rsidRDefault="000F56CB" w:rsidP="000F56C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Организиране и осигуряване на необходимите условия за ефективно и</w:t>
      </w:r>
    </w:p>
    <w:p w14:paraId="678FD9E1" w14:textId="77777777" w:rsidR="000F56CB" w:rsidRPr="000F56CB" w:rsidRDefault="000F56CB" w:rsidP="000F56CB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резултатно обучение по БДП в детската градина.</w:t>
      </w:r>
    </w:p>
    <w:p w14:paraId="14A67D22" w14:textId="77777777" w:rsidR="000F56CB" w:rsidRPr="000F56CB" w:rsidRDefault="000F56CB" w:rsidP="000F56CB">
      <w:pPr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Задачи:</w:t>
      </w:r>
    </w:p>
    <w:p w14:paraId="521B4682" w14:textId="77777777" w:rsidR="000F56CB" w:rsidRPr="000F56CB" w:rsidRDefault="000F56CB" w:rsidP="000F56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Запознаване на децата с основните опасности на пътя.</w:t>
      </w:r>
    </w:p>
    <w:p w14:paraId="7B6CDC2A" w14:textId="77777777" w:rsidR="000F56CB" w:rsidRDefault="000F56CB" w:rsidP="000F56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Усвояване от децата в детската градина на безопасно поведение на</w:t>
      </w:r>
    </w:p>
    <w:p w14:paraId="1A472987" w14:textId="77777777" w:rsidR="000F56CB" w:rsidRDefault="000F56CB" w:rsidP="000F56CB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улицата и повишаване информираността на обществото и родителите</w:t>
      </w:r>
    </w:p>
    <w:p w14:paraId="3710D3AB" w14:textId="77777777" w:rsidR="000F56CB" w:rsidRDefault="000F56CB" w:rsidP="000F56CB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за нуждата от опазване живота и здравето им като участници в</w:t>
      </w:r>
    </w:p>
    <w:p w14:paraId="1B9526BB" w14:textId="77777777" w:rsidR="000F56CB" w:rsidRPr="000F56CB" w:rsidRDefault="000F56CB" w:rsidP="000F56CB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lastRenderedPageBreak/>
        <w:t>движението по пътищата.</w:t>
      </w:r>
    </w:p>
    <w:p w14:paraId="43FBA515" w14:textId="77777777" w:rsidR="000F56CB" w:rsidRPr="000F56CB" w:rsidRDefault="000F56CB" w:rsidP="000F56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Изграждане на модели на поведение на пътя, основани на знания,</w:t>
      </w:r>
    </w:p>
    <w:p w14:paraId="27F8E59B" w14:textId="77777777" w:rsidR="000F56CB" w:rsidRPr="000F56CB" w:rsidRDefault="000F56CB" w:rsidP="003F0ABC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умения и отношения.</w:t>
      </w:r>
    </w:p>
    <w:p w14:paraId="128D3005" w14:textId="77777777" w:rsidR="000F56CB" w:rsidRPr="000F56CB" w:rsidRDefault="000F56CB" w:rsidP="000F56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Създаване на условия за затвърдяване на наученото чрез участие на</w:t>
      </w:r>
    </w:p>
    <w:p w14:paraId="4D77F8F2" w14:textId="77777777" w:rsidR="000F56CB" w:rsidRPr="000F56CB" w:rsidRDefault="000F56CB" w:rsidP="003F0ABC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децата в подходящи и насърчаващи успеха дейности.</w:t>
      </w:r>
    </w:p>
    <w:p w14:paraId="0E96408C" w14:textId="77777777" w:rsidR="000F56CB" w:rsidRPr="000F56CB" w:rsidRDefault="000F56CB" w:rsidP="000F56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Повишаване нивото на професионалната компетентност на учителите</w:t>
      </w:r>
    </w:p>
    <w:p w14:paraId="3536EC2A" w14:textId="77777777" w:rsidR="000F56CB" w:rsidRPr="000F56CB" w:rsidRDefault="000F56CB" w:rsidP="003F0ABC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по БДП.</w:t>
      </w:r>
    </w:p>
    <w:p w14:paraId="170ECEAB" w14:textId="77777777" w:rsidR="000F56CB" w:rsidRPr="000F56CB" w:rsidRDefault="000F56CB" w:rsidP="00E00CED">
      <w:pPr>
        <w:ind w:firstLine="360"/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2. Очаквани резултати:</w:t>
      </w:r>
    </w:p>
    <w:p w14:paraId="2E1B2D92" w14:textId="77777777" w:rsidR="000F56CB" w:rsidRPr="000F56CB" w:rsidRDefault="000F56CB" w:rsidP="000F56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Обогатяване на културата на участниците в пътното движение – деца и</w:t>
      </w:r>
    </w:p>
    <w:p w14:paraId="63AFFD66" w14:textId="77777777" w:rsidR="000F56CB" w:rsidRPr="000F56CB" w:rsidRDefault="000F56CB" w:rsidP="003F0ABC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възрастни.</w:t>
      </w:r>
    </w:p>
    <w:p w14:paraId="71991735" w14:textId="77777777" w:rsidR="000F56CB" w:rsidRPr="000F56CB" w:rsidRDefault="000F56CB" w:rsidP="000F56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Формиране на трайни навици за безопасно движение на пътя.</w:t>
      </w:r>
    </w:p>
    <w:p w14:paraId="191C2E56" w14:textId="77777777" w:rsidR="000F56CB" w:rsidRPr="000F56CB" w:rsidRDefault="000F56CB" w:rsidP="000F56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Подобряване на условията за безпроблемно движение/предотвратяване на</w:t>
      </w:r>
    </w:p>
    <w:p w14:paraId="692A6A3D" w14:textId="77777777" w:rsidR="000F56CB" w:rsidRDefault="000F56CB" w:rsidP="003F0ABC">
      <w:pPr>
        <w:pStyle w:val="a3"/>
        <w:jc w:val="both"/>
        <w:rPr>
          <w:rFonts w:ascii="Times New Roman" w:hAnsi="Times New Roman" w:cs="Times New Roman"/>
        </w:rPr>
      </w:pPr>
      <w:r w:rsidRPr="000F56CB">
        <w:rPr>
          <w:rFonts w:ascii="Times New Roman" w:hAnsi="Times New Roman" w:cs="Times New Roman"/>
        </w:rPr>
        <w:t>инциденти на пътя.</w:t>
      </w:r>
      <w:r w:rsidRPr="000F56CB">
        <w:rPr>
          <w:rFonts w:ascii="Times New Roman" w:hAnsi="Times New Roman" w:cs="Times New Roman"/>
        </w:rPr>
        <w:cr/>
      </w:r>
    </w:p>
    <w:p w14:paraId="1B3A8D90" w14:textId="77777777" w:rsidR="000F56CB" w:rsidRDefault="000F56CB" w:rsidP="000F56CB">
      <w:pPr>
        <w:ind w:left="360"/>
        <w:jc w:val="both"/>
        <w:rPr>
          <w:rFonts w:ascii="Times New Roman" w:hAnsi="Times New Roman" w:cs="Times New Roman"/>
          <w:b/>
        </w:rPr>
      </w:pPr>
      <w:r w:rsidRPr="000F56CB">
        <w:rPr>
          <w:rFonts w:ascii="Times New Roman" w:hAnsi="Times New Roman" w:cs="Times New Roman"/>
          <w:b/>
        </w:rPr>
        <w:t>IIІ. Дейности за изпълнение на основните цели и задачи</w:t>
      </w:r>
    </w:p>
    <w:p w14:paraId="30559A44" w14:textId="77777777" w:rsidR="003F0ABC" w:rsidRPr="003011D9" w:rsidRDefault="003F0ABC" w:rsidP="00A22EBA">
      <w:pPr>
        <w:jc w:val="both"/>
        <w:rPr>
          <w:rFonts w:ascii="Times New Roman" w:hAnsi="Times New Roman" w:cs="Times New Roman"/>
          <w:lang w:val="en-US"/>
        </w:rPr>
      </w:pPr>
    </w:p>
    <w:p w14:paraId="5F0BEB15" w14:textId="77777777" w:rsidR="00633012" w:rsidRPr="00633012" w:rsidRDefault="00633012" w:rsidP="0063301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</w:rPr>
      </w:pPr>
      <w:r w:rsidRPr="00633012">
        <w:rPr>
          <w:rFonts w:ascii="Times New Roman" w:hAnsi="Times New Roman" w:cs="Times New Roman"/>
          <w:b/>
        </w:rPr>
        <w:t>Административни дейности:</w:t>
      </w:r>
    </w:p>
    <w:p w14:paraId="6746704C" w14:textId="77777777" w:rsidR="00633012" w:rsidRDefault="00633012" w:rsidP="00633012">
      <w:pPr>
        <w:pStyle w:val="a3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079"/>
        <w:gridCol w:w="1999"/>
        <w:gridCol w:w="2090"/>
        <w:gridCol w:w="2174"/>
      </w:tblGrid>
      <w:tr w:rsidR="00633012" w14:paraId="471711C7" w14:textId="77777777" w:rsidTr="00633012">
        <w:trPr>
          <w:trHeight w:val="727"/>
        </w:trPr>
        <w:tc>
          <w:tcPr>
            <w:tcW w:w="2265" w:type="dxa"/>
          </w:tcPr>
          <w:p w14:paraId="144F147D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8D1C312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3012">
              <w:rPr>
                <w:rFonts w:ascii="Times New Roman" w:hAnsi="Times New Roman" w:cs="Times New Roman"/>
                <w:b/>
                <w:sz w:val="24"/>
              </w:rPr>
              <w:t>Срок на реализиране</w:t>
            </w:r>
          </w:p>
        </w:tc>
        <w:tc>
          <w:tcPr>
            <w:tcW w:w="2265" w:type="dxa"/>
          </w:tcPr>
          <w:p w14:paraId="62356433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551F07D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3012">
              <w:rPr>
                <w:rFonts w:ascii="Times New Roman" w:hAnsi="Times New Roman" w:cs="Times New Roman"/>
                <w:b/>
                <w:sz w:val="24"/>
              </w:rPr>
              <w:t>Дейност</w:t>
            </w:r>
          </w:p>
        </w:tc>
        <w:tc>
          <w:tcPr>
            <w:tcW w:w="2266" w:type="dxa"/>
          </w:tcPr>
          <w:p w14:paraId="2383BDD5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01666BA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3012">
              <w:rPr>
                <w:rFonts w:ascii="Times New Roman" w:hAnsi="Times New Roman" w:cs="Times New Roman"/>
                <w:b/>
                <w:sz w:val="24"/>
              </w:rPr>
              <w:t>Отговорник</w:t>
            </w:r>
          </w:p>
        </w:tc>
        <w:tc>
          <w:tcPr>
            <w:tcW w:w="2266" w:type="dxa"/>
          </w:tcPr>
          <w:p w14:paraId="466FB8F3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3012">
              <w:rPr>
                <w:rFonts w:ascii="Times New Roman" w:hAnsi="Times New Roman" w:cs="Times New Roman"/>
                <w:b/>
                <w:sz w:val="24"/>
              </w:rPr>
              <w:t>Очаквани резултати</w:t>
            </w:r>
          </w:p>
        </w:tc>
      </w:tr>
      <w:tr w:rsidR="00633012" w14:paraId="0E5391DD" w14:textId="77777777" w:rsidTr="00633012">
        <w:trPr>
          <w:trHeight w:val="1298"/>
        </w:trPr>
        <w:tc>
          <w:tcPr>
            <w:tcW w:w="2265" w:type="dxa"/>
          </w:tcPr>
          <w:p w14:paraId="5B11CE6A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528B184" w14:textId="77777777" w:rsidR="00633012" w:rsidRPr="00633012" w:rsidRDefault="006007F0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30.11.2026</w:t>
            </w:r>
            <w:r w:rsidR="00633012" w:rsidRPr="00633012"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2265" w:type="dxa"/>
          </w:tcPr>
          <w:p w14:paraId="152EFC35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33012">
              <w:rPr>
                <w:rFonts w:ascii="Times New Roman" w:hAnsi="Times New Roman" w:cs="Times New Roman"/>
                <w:sz w:val="24"/>
              </w:rPr>
              <w:t>Изготвяне на план за работа на комисията за учебната година</w:t>
            </w:r>
          </w:p>
        </w:tc>
        <w:tc>
          <w:tcPr>
            <w:tcW w:w="2266" w:type="dxa"/>
          </w:tcPr>
          <w:p w14:paraId="468E3C45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33012">
              <w:rPr>
                <w:rFonts w:ascii="Times New Roman" w:hAnsi="Times New Roman" w:cs="Times New Roman"/>
                <w:sz w:val="24"/>
              </w:rPr>
              <w:t>Председателя на комисията по БДП</w:t>
            </w:r>
          </w:p>
        </w:tc>
        <w:tc>
          <w:tcPr>
            <w:tcW w:w="2266" w:type="dxa"/>
          </w:tcPr>
          <w:p w14:paraId="59AAF3B0" w14:textId="77777777" w:rsidR="00633012" w:rsidRPr="00633012" w:rsidRDefault="00633012" w:rsidP="00633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633012">
              <w:rPr>
                <w:rFonts w:ascii="Times New Roman" w:hAnsi="Times New Roman" w:cs="Times New Roman"/>
                <w:sz w:val="24"/>
              </w:rPr>
              <w:t>Организационно структуриране на дейността по БДП</w:t>
            </w:r>
          </w:p>
        </w:tc>
      </w:tr>
    </w:tbl>
    <w:p w14:paraId="370F867B" w14:textId="77777777" w:rsidR="00633012" w:rsidRDefault="00633012" w:rsidP="00633012">
      <w:pPr>
        <w:pStyle w:val="a3"/>
        <w:jc w:val="both"/>
        <w:rPr>
          <w:rFonts w:ascii="Times New Roman" w:hAnsi="Times New Roman" w:cs="Times New Roman"/>
        </w:rPr>
      </w:pPr>
    </w:p>
    <w:p w14:paraId="69A6E330" w14:textId="77777777" w:rsidR="00633012" w:rsidRPr="00633012" w:rsidRDefault="00633012" w:rsidP="0063301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</w:rPr>
      </w:pPr>
      <w:r w:rsidRPr="00633012">
        <w:rPr>
          <w:rFonts w:ascii="Times New Roman" w:hAnsi="Times New Roman" w:cs="Times New Roman"/>
          <w:b/>
        </w:rPr>
        <w:t>Координационни и консултативни дейности с учителите:</w:t>
      </w:r>
    </w:p>
    <w:p w14:paraId="4266A5B8" w14:textId="77777777" w:rsidR="00633012" w:rsidRDefault="00633012" w:rsidP="00633012">
      <w:pPr>
        <w:pStyle w:val="a3"/>
        <w:ind w:left="1068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2313"/>
        <w:gridCol w:w="2102"/>
        <w:gridCol w:w="1964"/>
        <w:gridCol w:w="1979"/>
      </w:tblGrid>
      <w:tr w:rsidR="00633012" w14:paraId="319145CD" w14:textId="77777777" w:rsidTr="008A632A">
        <w:trPr>
          <w:trHeight w:val="727"/>
        </w:trPr>
        <w:tc>
          <w:tcPr>
            <w:tcW w:w="2362" w:type="dxa"/>
          </w:tcPr>
          <w:p w14:paraId="76F0524A" w14:textId="77777777" w:rsidR="00633012" w:rsidRPr="008A632A" w:rsidRDefault="008A632A" w:rsidP="008A632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A632A">
              <w:rPr>
                <w:rFonts w:ascii="Times New Roman" w:hAnsi="Times New Roman" w:cs="Times New Roman"/>
                <w:b/>
                <w:sz w:val="24"/>
              </w:rPr>
              <w:t>Срок на реализиране</w:t>
            </w:r>
          </w:p>
        </w:tc>
        <w:tc>
          <w:tcPr>
            <w:tcW w:w="1998" w:type="dxa"/>
          </w:tcPr>
          <w:p w14:paraId="7C91E7E6" w14:textId="77777777" w:rsidR="008A632A" w:rsidRDefault="008A632A" w:rsidP="008A632A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047A6F0D" w14:textId="77777777" w:rsidR="00633012" w:rsidRPr="008A632A" w:rsidRDefault="008A632A" w:rsidP="008A632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A632A">
              <w:rPr>
                <w:rFonts w:ascii="Times New Roman" w:hAnsi="Times New Roman" w:cs="Times New Roman"/>
                <w:b/>
              </w:rPr>
              <w:t>Дейност</w:t>
            </w:r>
          </w:p>
        </w:tc>
        <w:tc>
          <w:tcPr>
            <w:tcW w:w="1999" w:type="dxa"/>
          </w:tcPr>
          <w:p w14:paraId="6802E903" w14:textId="77777777" w:rsidR="00633012" w:rsidRDefault="00633012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2B20722" w14:textId="77777777" w:rsidR="008A632A" w:rsidRPr="008A632A" w:rsidRDefault="008A632A" w:rsidP="008A632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A632A">
              <w:rPr>
                <w:rFonts w:ascii="Times New Roman" w:hAnsi="Times New Roman" w:cs="Times New Roman"/>
                <w:b/>
              </w:rPr>
              <w:t>Отговорник</w:t>
            </w:r>
          </w:p>
        </w:tc>
        <w:tc>
          <w:tcPr>
            <w:tcW w:w="1999" w:type="dxa"/>
          </w:tcPr>
          <w:p w14:paraId="12C88489" w14:textId="77777777" w:rsidR="00633012" w:rsidRPr="008A632A" w:rsidRDefault="008A632A" w:rsidP="008A632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A632A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633012" w14:paraId="7084CF5A" w14:textId="77777777" w:rsidTr="008A632A">
        <w:trPr>
          <w:trHeight w:val="887"/>
        </w:trPr>
        <w:tc>
          <w:tcPr>
            <w:tcW w:w="2362" w:type="dxa"/>
          </w:tcPr>
          <w:p w14:paraId="2D2F8EA2" w14:textId="77777777" w:rsidR="003011D9" w:rsidRDefault="003011D9" w:rsidP="003011D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47FA96E" w14:textId="359078B0" w:rsidR="00633012" w:rsidRPr="003011D9" w:rsidRDefault="006007F0" w:rsidP="003011D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30.10.20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="00B60F00">
              <w:rPr>
                <w:rFonts w:ascii="Times New Roman" w:hAnsi="Times New Roman" w:cs="Times New Roman"/>
                <w:sz w:val="24"/>
              </w:rPr>
              <w:t>6</w:t>
            </w:r>
            <w:r w:rsidR="003011D9" w:rsidRPr="000B048F"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1998" w:type="dxa"/>
          </w:tcPr>
          <w:p w14:paraId="0093ACDE" w14:textId="77777777" w:rsidR="00633012" w:rsidRDefault="000B048F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Планиране на образователното съдържание</w:t>
            </w:r>
          </w:p>
        </w:tc>
        <w:tc>
          <w:tcPr>
            <w:tcW w:w="1999" w:type="dxa"/>
          </w:tcPr>
          <w:p w14:paraId="3C5B7433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Членове на комисията</w:t>
            </w:r>
          </w:p>
        </w:tc>
        <w:tc>
          <w:tcPr>
            <w:tcW w:w="1999" w:type="dxa"/>
          </w:tcPr>
          <w:p w14:paraId="1B85A12C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Изпълнение на програмите по БДП</w:t>
            </w:r>
          </w:p>
        </w:tc>
      </w:tr>
      <w:tr w:rsidR="00633012" w14:paraId="12FAB470" w14:textId="77777777" w:rsidTr="008A632A">
        <w:trPr>
          <w:trHeight w:val="1060"/>
        </w:trPr>
        <w:tc>
          <w:tcPr>
            <w:tcW w:w="2362" w:type="dxa"/>
          </w:tcPr>
          <w:p w14:paraId="32139CA4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56D1D9D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615E84D" w14:textId="77777777" w:rsidR="00633012" w:rsidRDefault="006007F0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30.01.2027</w:t>
            </w:r>
          </w:p>
        </w:tc>
        <w:tc>
          <w:tcPr>
            <w:tcW w:w="1998" w:type="dxa"/>
          </w:tcPr>
          <w:p w14:paraId="017DAAC4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D0CDE0B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Открита педагогическа ситуация</w:t>
            </w:r>
          </w:p>
        </w:tc>
        <w:tc>
          <w:tcPr>
            <w:tcW w:w="1999" w:type="dxa"/>
          </w:tcPr>
          <w:p w14:paraId="01AF38B9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A1FBF4A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EFA488F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Учител</w:t>
            </w:r>
          </w:p>
        </w:tc>
        <w:tc>
          <w:tcPr>
            <w:tcW w:w="1999" w:type="dxa"/>
          </w:tcPr>
          <w:p w14:paraId="12BE7C28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0ADB4B8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Проведена педагогическа ситуация</w:t>
            </w:r>
          </w:p>
        </w:tc>
      </w:tr>
      <w:tr w:rsidR="00633012" w14:paraId="26440054" w14:textId="77777777" w:rsidTr="008A632A">
        <w:trPr>
          <w:trHeight w:val="1632"/>
        </w:trPr>
        <w:tc>
          <w:tcPr>
            <w:tcW w:w="2362" w:type="dxa"/>
          </w:tcPr>
          <w:p w14:paraId="36E8EC01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0B2A880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0F6EA94" w14:textId="77777777" w:rsidR="00633012" w:rsidRDefault="006007F0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27.02.2027</w:t>
            </w:r>
          </w:p>
        </w:tc>
        <w:tc>
          <w:tcPr>
            <w:tcW w:w="1998" w:type="dxa"/>
          </w:tcPr>
          <w:p w14:paraId="1B91EC76" w14:textId="77777777" w:rsidR="000B048F" w:rsidRDefault="000B048F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829234A" w14:textId="77777777" w:rsidR="00633012" w:rsidRDefault="000B048F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Среща на децата със служители от РУ на МВР</w:t>
            </w:r>
          </w:p>
        </w:tc>
        <w:tc>
          <w:tcPr>
            <w:tcW w:w="1999" w:type="dxa"/>
          </w:tcPr>
          <w:p w14:paraId="6D3BAA9B" w14:textId="77777777" w:rsidR="000B048F" w:rsidRDefault="000B048F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50CE0DD" w14:textId="77777777" w:rsidR="000B048F" w:rsidRDefault="000B048F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A1B4F21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Комисия БДП</w:t>
            </w:r>
          </w:p>
        </w:tc>
        <w:tc>
          <w:tcPr>
            <w:tcW w:w="1999" w:type="dxa"/>
          </w:tcPr>
          <w:p w14:paraId="04B7A4D2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43ABB46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C2F1BA3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Проведена среща</w:t>
            </w:r>
          </w:p>
        </w:tc>
      </w:tr>
      <w:tr w:rsidR="00633012" w14:paraId="2070E937" w14:textId="77777777" w:rsidTr="000B048F">
        <w:trPr>
          <w:trHeight w:val="850"/>
        </w:trPr>
        <w:tc>
          <w:tcPr>
            <w:tcW w:w="2362" w:type="dxa"/>
          </w:tcPr>
          <w:p w14:paraId="19CD4E44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4403F92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FD3BF12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955F944" w14:textId="77777777" w:rsidR="00633012" w:rsidRDefault="006007F0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12.03.27</w:t>
            </w:r>
          </w:p>
        </w:tc>
        <w:tc>
          <w:tcPr>
            <w:tcW w:w="1998" w:type="dxa"/>
          </w:tcPr>
          <w:p w14:paraId="52489CD7" w14:textId="77777777" w:rsidR="00633012" w:rsidRDefault="000B048F" w:rsidP="00633012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Представяне на презентация/филм във всяка група от учителя и провеждане на разговор - беседа с децата на тема „Улицата има правила“</w:t>
            </w:r>
          </w:p>
        </w:tc>
        <w:tc>
          <w:tcPr>
            <w:tcW w:w="1999" w:type="dxa"/>
          </w:tcPr>
          <w:p w14:paraId="46B5B69A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42B0B43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25BD099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Учители по групи</w:t>
            </w:r>
          </w:p>
        </w:tc>
        <w:tc>
          <w:tcPr>
            <w:tcW w:w="1999" w:type="dxa"/>
          </w:tcPr>
          <w:p w14:paraId="575E4D74" w14:textId="77777777" w:rsidR="000B048F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7CE4D1B" w14:textId="77777777" w:rsidR="00633012" w:rsidRDefault="000B048F" w:rsidP="000B048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B048F">
              <w:rPr>
                <w:rFonts w:ascii="Times New Roman" w:hAnsi="Times New Roman" w:cs="Times New Roman"/>
                <w:sz w:val="24"/>
              </w:rPr>
              <w:t>Възпитаване в отговорно отношение на пътя и спазване на пътните правила.</w:t>
            </w:r>
          </w:p>
        </w:tc>
      </w:tr>
    </w:tbl>
    <w:p w14:paraId="26AFA5BE" w14:textId="77777777" w:rsidR="00633012" w:rsidRDefault="00633012" w:rsidP="00633012">
      <w:pPr>
        <w:pStyle w:val="a3"/>
        <w:ind w:left="1068"/>
        <w:jc w:val="both"/>
        <w:rPr>
          <w:rFonts w:ascii="Times New Roman" w:hAnsi="Times New Roman" w:cs="Times New Roman"/>
        </w:rPr>
      </w:pPr>
    </w:p>
    <w:p w14:paraId="3B763DCB" w14:textId="77777777" w:rsidR="000B048F" w:rsidRDefault="000B048F" w:rsidP="000B048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</w:rPr>
      </w:pPr>
      <w:r w:rsidRPr="000B048F">
        <w:rPr>
          <w:rFonts w:ascii="Times New Roman" w:hAnsi="Times New Roman" w:cs="Times New Roman"/>
          <w:b/>
          <w:sz w:val="24"/>
        </w:rPr>
        <w:t>Участие на учителите в квалификационни дейности:</w:t>
      </w:r>
    </w:p>
    <w:p w14:paraId="422D716F" w14:textId="77777777" w:rsidR="000753B3" w:rsidRDefault="000753B3" w:rsidP="000753B3">
      <w:pPr>
        <w:pStyle w:val="a3"/>
        <w:ind w:left="1068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2296"/>
        <w:gridCol w:w="1950"/>
        <w:gridCol w:w="2170"/>
        <w:gridCol w:w="1942"/>
      </w:tblGrid>
      <w:tr w:rsidR="000753B3" w14:paraId="59398ECB" w14:textId="77777777" w:rsidTr="000753B3">
        <w:trPr>
          <w:trHeight w:val="1011"/>
        </w:trPr>
        <w:tc>
          <w:tcPr>
            <w:tcW w:w="2362" w:type="dxa"/>
          </w:tcPr>
          <w:p w14:paraId="64657D3F" w14:textId="77777777" w:rsidR="000753B3" w:rsidRDefault="000753B3" w:rsidP="000753B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482D67F" w14:textId="77777777" w:rsidR="000753B3" w:rsidRDefault="000753B3" w:rsidP="000753B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 за реализиране</w:t>
            </w:r>
          </w:p>
        </w:tc>
        <w:tc>
          <w:tcPr>
            <w:tcW w:w="1998" w:type="dxa"/>
          </w:tcPr>
          <w:p w14:paraId="4A6B7C3C" w14:textId="77777777" w:rsidR="000753B3" w:rsidRDefault="000753B3" w:rsidP="000753B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1889E92F" w14:textId="77777777" w:rsidR="000753B3" w:rsidRDefault="000753B3" w:rsidP="000753B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DC36C50" w14:textId="77777777" w:rsidR="000753B3" w:rsidRDefault="000753B3" w:rsidP="009B18A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0753B3">
              <w:rPr>
                <w:rFonts w:ascii="Times New Roman" w:hAnsi="Times New Roman" w:cs="Times New Roman"/>
                <w:b/>
                <w:sz w:val="24"/>
              </w:rPr>
              <w:t>Участници</w:t>
            </w:r>
          </w:p>
        </w:tc>
        <w:tc>
          <w:tcPr>
            <w:tcW w:w="1999" w:type="dxa"/>
          </w:tcPr>
          <w:p w14:paraId="4D1F3AC3" w14:textId="77777777" w:rsidR="009B18AA" w:rsidRDefault="009B18AA" w:rsidP="000753B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21E34DD" w14:textId="77777777" w:rsidR="000753B3" w:rsidRDefault="009B18AA" w:rsidP="000753B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B18AA">
              <w:rPr>
                <w:rFonts w:ascii="Times New Roman" w:hAnsi="Times New Roman" w:cs="Times New Roman"/>
                <w:b/>
                <w:sz w:val="24"/>
              </w:rPr>
              <w:t>Форма/тематичен обхват</w:t>
            </w:r>
          </w:p>
        </w:tc>
        <w:tc>
          <w:tcPr>
            <w:tcW w:w="1999" w:type="dxa"/>
          </w:tcPr>
          <w:p w14:paraId="1BDEDCF3" w14:textId="77777777" w:rsidR="009B18AA" w:rsidRDefault="009B18AA" w:rsidP="000753B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FCF27E0" w14:textId="77777777" w:rsidR="000753B3" w:rsidRDefault="009B18AA" w:rsidP="000753B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B18AA">
              <w:rPr>
                <w:rFonts w:ascii="Times New Roman" w:hAnsi="Times New Roman" w:cs="Times New Roman"/>
                <w:b/>
                <w:sz w:val="24"/>
              </w:rPr>
              <w:t>Очаквани резултати</w:t>
            </w:r>
          </w:p>
        </w:tc>
      </w:tr>
      <w:tr w:rsidR="000753B3" w14:paraId="52D28A2F" w14:textId="77777777" w:rsidTr="00E00CED">
        <w:trPr>
          <w:trHeight w:val="983"/>
        </w:trPr>
        <w:tc>
          <w:tcPr>
            <w:tcW w:w="2362" w:type="dxa"/>
          </w:tcPr>
          <w:p w14:paraId="1027FA75" w14:textId="77777777" w:rsidR="000753B3" w:rsidRPr="0030386E" w:rsidRDefault="000753B3" w:rsidP="0030386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8" w:type="dxa"/>
          </w:tcPr>
          <w:p w14:paraId="68C025E1" w14:textId="77777777" w:rsidR="000753B3" w:rsidRPr="0030386E" w:rsidRDefault="000753B3" w:rsidP="000753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9" w:type="dxa"/>
          </w:tcPr>
          <w:p w14:paraId="2E7A1E9A" w14:textId="77777777" w:rsidR="000753B3" w:rsidRPr="0030386E" w:rsidRDefault="000753B3" w:rsidP="0030386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9" w:type="dxa"/>
          </w:tcPr>
          <w:p w14:paraId="1DF4C912" w14:textId="77777777" w:rsidR="000753B3" w:rsidRPr="0030386E" w:rsidRDefault="000753B3" w:rsidP="0030386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20C1453" w14:textId="77777777" w:rsidR="000753B3" w:rsidRDefault="000753B3" w:rsidP="000753B3">
      <w:pPr>
        <w:pStyle w:val="a3"/>
        <w:ind w:left="1068"/>
        <w:jc w:val="both"/>
        <w:rPr>
          <w:rFonts w:ascii="Times New Roman" w:hAnsi="Times New Roman" w:cs="Times New Roman"/>
          <w:b/>
          <w:sz w:val="24"/>
        </w:rPr>
      </w:pPr>
    </w:p>
    <w:p w14:paraId="54749988" w14:textId="77777777" w:rsidR="009B18AA" w:rsidRPr="009B18AA" w:rsidRDefault="009B18AA" w:rsidP="009B18A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</w:rPr>
      </w:pPr>
      <w:r w:rsidRPr="009B18AA">
        <w:rPr>
          <w:rFonts w:ascii="Times New Roman" w:hAnsi="Times New Roman" w:cs="Times New Roman"/>
          <w:b/>
          <w:sz w:val="24"/>
        </w:rPr>
        <w:t>Празници, състезания, конкурси за детски рисунки и т.н.:</w:t>
      </w:r>
    </w:p>
    <w:p w14:paraId="1832C71B" w14:textId="77777777" w:rsidR="009B18AA" w:rsidRDefault="009B18AA" w:rsidP="009B18AA">
      <w:pPr>
        <w:ind w:left="708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086"/>
        <w:gridCol w:w="2115"/>
        <w:gridCol w:w="2062"/>
        <w:gridCol w:w="2091"/>
      </w:tblGrid>
      <w:tr w:rsidR="009B18AA" w14:paraId="38BCA39E" w14:textId="77777777" w:rsidTr="009B18AA">
        <w:trPr>
          <w:trHeight w:val="721"/>
        </w:trPr>
        <w:tc>
          <w:tcPr>
            <w:tcW w:w="2265" w:type="dxa"/>
          </w:tcPr>
          <w:p w14:paraId="6F0D2255" w14:textId="77777777" w:rsidR="009B18AA" w:rsidRDefault="009B18AA" w:rsidP="009B18A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65EB1AAD" w14:textId="77777777" w:rsidR="009B18AA" w:rsidRDefault="009B18AA" w:rsidP="009B18A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Организира се от</w:t>
            </w:r>
          </w:p>
        </w:tc>
        <w:tc>
          <w:tcPr>
            <w:tcW w:w="2265" w:type="dxa"/>
          </w:tcPr>
          <w:p w14:paraId="076B4C2C" w14:textId="77777777" w:rsidR="009B18AA" w:rsidRDefault="009B18AA" w:rsidP="009B18A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 за реализиране/ дейности</w:t>
            </w:r>
          </w:p>
        </w:tc>
        <w:tc>
          <w:tcPr>
            <w:tcW w:w="2266" w:type="dxa"/>
          </w:tcPr>
          <w:p w14:paraId="3A55E7FC" w14:textId="77777777" w:rsidR="009B18AA" w:rsidRDefault="009B18AA" w:rsidP="009B18A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0CB18AA3" w14:textId="77777777" w:rsidR="009B18AA" w:rsidRDefault="009B18AA" w:rsidP="009B18A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Участници</w:t>
            </w:r>
          </w:p>
        </w:tc>
        <w:tc>
          <w:tcPr>
            <w:tcW w:w="2266" w:type="dxa"/>
          </w:tcPr>
          <w:p w14:paraId="12204BC3" w14:textId="77777777" w:rsidR="009B18AA" w:rsidRDefault="009B18AA" w:rsidP="009B18A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7C072252" w14:textId="77777777" w:rsidR="009B18AA" w:rsidRDefault="009B18AA" w:rsidP="009B18A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Отговорник</w:t>
            </w:r>
          </w:p>
        </w:tc>
      </w:tr>
      <w:tr w:rsidR="009B18AA" w14:paraId="797204EA" w14:textId="77777777" w:rsidTr="009B18AA">
        <w:trPr>
          <w:trHeight w:val="1301"/>
        </w:trPr>
        <w:tc>
          <w:tcPr>
            <w:tcW w:w="2265" w:type="dxa"/>
          </w:tcPr>
          <w:p w14:paraId="37DDB9BE" w14:textId="77777777" w:rsidR="009B18AA" w:rsidRDefault="009B18AA" w:rsidP="009B18A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18A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02B8397" w14:textId="77777777" w:rsidR="009B18AA" w:rsidRDefault="009B18AA" w:rsidP="009B18A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0642254" w14:textId="77777777" w:rsidR="009B18AA" w:rsidRPr="009B18AA" w:rsidRDefault="009B18AA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18AA">
              <w:rPr>
                <w:rFonts w:ascii="Times New Roman" w:hAnsi="Times New Roman" w:cs="Times New Roman"/>
                <w:sz w:val="24"/>
              </w:rPr>
              <w:t>Детска градина</w:t>
            </w:r>
          </w:p>
        </w:tc>
        <w:tc>
          <w:tcPr>
            <w:tcW w:w="2265" w:type="dxa"/>
          </w:tcPr>
          <w:p w14:paraId="0C85CEA1" w14:textId="77777777" w:rsidR="009B18AA" w:rsidRPr="00E00CED" w:rsidRDefault="00E00CED" w:rsidP="009B18A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00CED">
              <w:rPr>
                <w:rFonts w:ascii="Times New Roman" w:hAnsi="Times New Roman" w:cs="Times New Roman"/>
                <w:sz w:val="24"/>
              </w:rPr>
              <w:t>Състезание</w:t>
            </w:r>
            <w:r>
              <w:rPr>
                <w:rFonts w:ascii="Times New Roman" w:hAnsi="Times New Roman" w:cs="Times New Roman"/>
                <w:sz w:val="24"/>
              </w:rPr>
              <w:t xml:space="preserve"> с игри по безопасност на движението</w:t>
            </w:r>
          </w:p>
        </w:tc>
        <w:tc>
          <w:tcPr>
            <w:tcW w:w="2266" w:type="dxa"/>
          </w:tcPr>
          <w:p w14:paraId="0454AF5D" w14:textId="77777777" w:rsid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FD83117" w14:textId="77777777" w:rsidR="009B18AA" w:rsidRP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Децата от детската градина</w:t>
            </w:r>
          </w:p>
        </w:tc>
        <w:tc>
          <w:tcPr>
            <w:tcW w:w="2266" w:type="dxa"/>
          </w:tcPr>
          <w:p w14:paraId="63E022EF" w14:textId="77777777" w:rsid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8A91406" w14:textId="77777777" w:rsidR="009B18AA" w:rsidRP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236C">
              <w:rPr>
                <w:rFonts w:ascii="Times New Roman" w:hAnsi="Times New Roman" w:cs="Times New Roman"/>
                <w:sz w:val="24"/>
              </w:rPr>
              <w:t>Комисия БДП</w:t>
            </w:r>
          </w:p>
        </w:tc>
      </w:tr>
      <w:tr w:rsidR="009B18AA" w14:paraId="20B119A8" w14:textId="77777777" w:rsidTr="00D1236C">
        <w:trPr>
          <w:trHeight w:val="1276"/>
        </w:trPr>
        <w:tc>
          <w:tcPr>
            <w:tcW w:w="2265" w:type="dxa"/>
          </w:tcPr>
          <w:p w14:paraId="263383F0" w14:textId="77777777" w:rsidR="009B18AA" w:rsidRDefault="009B18AA" w:rsidP="009B18A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21595CA4" w14:textId="77777777" w:rsidR="00D1236C" w:rsidRP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236C">
              <w:rPr>
                <w:rFonts w:ascii="Times New Roman" w:hAnsi="Times New Roman" w:cs="Times New Roman"/>
                <w:sz w:val="24"/>
              </w:rPr>
              <w:t>Детска градина</w:t>
            </w:r>
          </w:p>
        </w:tc>
        <w:tc>
          <w:tcPr>
            <w:tcW w:w="2265" w:type="dxa"/>
          </w:tcPr>
          <w:p w14:paraId="7C43B9DE" w14:textId="77777777" w:rsidR="009B18AA" w:rsidRP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236C">
              <w:rPr>
                <w:rFonts w:ascii="Times New Roman" w:hAnsi="Times New Roman" w:cs="Times New Roman"/>
                <w:sz w:val="24"/>
              </w:rPr>
              <w:t>Разходка (спазване на правила за безопасност на движението)</w:t>
            </w:r>
          </w:p>
        </w:tc>
        <w:tc>
          <w:tcPr>
            <w:tcW w:w="2266" w:type="dxa"/>
          </w:tcPr>
          <w:p w14:paraId="4D3E85FD" w14:textId="77777777" w:rsidR="009B18AA" w:rsidRDefault="009B18AA" w:rsidP="009B18AA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72A71CFD" w14:textId="77777777" w:rsidR="00D1236C" w:rsidRP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236C">
              <w:rPr>
                <w:rFonts w:ascii="Times New Roman" w:hAnsi="Times New Roman" w:cs="Times New Roman"/>
                <w:sz w:val="24"/>
              </w:rPr>
              <w:t>Децата от детската градина</w:t>
            </w:r>
          </w:p>
        </w:tc>
        <w:tc>
          <w:tcPr>
            <w:tcW w:w="2266" w:type="dxa"/>
          </w:tcPr>
          <w:p w14:paraId="10100D33" w14:textId="77777777" w:rsidR="009B18AA" w:rsidRPr="00D1236C" w:rsidRDefault="009B18AA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2D71799" w14:textId="77777777" w:rsidR="00D1236C" w:rsidRPr="00D1236C" w:rsidRDefault="00D1236C" w:rsidP="00D123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236C">
              <w:rPr>
                <w:rFonts w:ascii="Times New Roman" w:hAnsi="Times New Roman" w:cs="Times New Roman"/>
                <w:sz w:val="24"/>
              </w:rPr>
              <w:t>Комисия БДП</w:t>
            </w:r>
          </w:p>
        </w:tc>
      </w:tr>
    </w:tbl>
    <w:p w14:paraId="45320A0A" w14:textId="77777777" w:rsidR="00E00CED" w:rsidRDefault="00E00CED" w:rsidP="00E00CED">
      <w:pPr>
        <w:jc w:val="both"/>
        <w:rPr>
          <w:rFonts w:ascii="Times New Roman" w:hAnsi="Times New Roman" w:cs="Times New Roman"/>
          <w:b/>
          <w:sz w:val="24"/>
        </w:rPr>
      </w:pPr>
    </w:p>
    <w:p w14:paraId="2BB7EA77" w14:textId="77777777" w:rsidR="00E00CED" w:rsidRDefault="00E00CED" w:rsidP="009B18AA">
      <w:pPr>
        <w:ind w:left="708"/>
        <w:jc w:val="both"/>
        <w:rPr>
          <w:rFonts w:ascii="Times New Roman" w:hAnsi="Times New Roman" w:cs="Times New Roman"/>
          <w:sz w:val="24"/>
        </w:rPr>
      </w:pPr>
      <w:r w:rsidRPr="00E00CED">
        <w:rPr>
          <w:rFonts w:ascii="Times New Roman" w:hAnsi="Times New Roman" w:cs="Times New Roman"/>
          <w:b/>
          <w:sz w:val="24"/>
        </w:rPr>
        <w:t>Бележки по изпълнението на плана:</w:t>
      </w:r>
      <w:r w:rsidRPr="00E00CED">
        <w:rPr>
          <w:rFonts w:ascii="Times New Roman" w:hAnsi="Times New Roman" w:cs="Times New Roman"/>
          <w:sz w:val="24"/>
        </w:rPr>
        <w:t xml:space="preserve"> </w:t>
      </w:r>
    </w:p>
    <w:p w14:paraId="49AA9FFC" w14:textId="02F28D2D" w:rsidR="00E00CED" w:rsidRDefault="00E00CED" w:rsidP="009B18AA">
      <w:pPr>
        <w:ind w:left="708"/>
        <w:jc w:val="both"/>
        <w:rPr>
          <w:rFonts w:ascii="Times New Roman" w:hAnsi="Times New Roman" w:cs="Times New Roman"/>
          <w:sz w:val="24"/>
        </w:rPr>
      </w:pPr>
      <w:r w:rsidRPr="00E00CED">
        <w:rPr>
          <w:rFonts w:ascii="Times New Roman" w:hAnsi="Times New Roman" w:cs="Times New Roman"/>
          <w:sz w:val="24"/>
        </w:rPr>
        <w:t>1. Настоящият план на детска градина „</w:t>
      </w:r>
      <w:r w:rsidR="006007F0">
        <w:rPr>
          <w:rFonts w:ascii="Times New Roman" w:hAnsi="Times New Roman" w:cs="Times New Roman"/>
          <w:sz w:val="24"/>
        </w:rPr>
        <w:t>Приказен свят“</w:t>
      </w:r>
      <w:r w:rsidRPr="00E00CED">
        <w:rPr>
          <w:rFonts w:ascii="Times New Roman" w:hAnsi="Times New Roman" w:cs="Times New Roman"/>
          <w:sz w:val="24"/>
        </w:rPr>
        <w:t xml:space="preserve"> е приет на Педагогиче</w:t>
      </w:r>
      <w:r w:rsidR="00A8792E">
        <w:rPr>
          <w:rFonts w:ascii="Times New Roman" w:hAnsi="Times New Roman" w:cs="Times New Roman"/>
          <w:sz w:val="24"/>
        </w:rPr>
        <w:t>ския съвет, взето с Протокол</w:t>
      </w:r>
      <w:r>
        <w:rPr>
          <w:rFonts w:ascii="Times New Roman" w:hAnsi="Times New Roman" w:cs="Times New Roman"/>
          <w:sz w:val="24"/>
        </w:rPr>
        <w:t xml:space="preserve">. и утвърден със Заповед № </w:t>
      </w:r>
      <w:r w:rsidR="00B60F00">
        <w:rPr>
          <w:rFonts w:ascii="Times New Roman" w:hAnsi="Times New Roman" w:cs="Times New Roman"/>
          <w:sz w:val="24"/>
        </w:rPr>
        <w:t>42</w:t>
      </w:r>
      <w:r w:rsidR="006007F0">
        <w:rPr>
          <w:rFonts w:ascii="Times New Roman" w:hAnsi="Times New Roman" w:cs="Times New Roman"/>
          <w:sz w:val="24"/>
        </w:rPr>
        <w:t xml:space="preserve">/ </w:t>
      </w:r>
      <w:r w:rsidR="00B60F00">
        <w:rPr>
          <w:rFonts w:ascii="Times New Roman" w:hAnsi="Times New Roman" w:cs="Times New Roman"/>
          <w:sz w:val="24"/>
        </w:rPr>
        <w:t>30.09.</w:t>
      </w:r>
      <w:r w:rsidR="006007F0">
        <w:rPr>
          <w:rFonts w:ascii="Times New Roman" w:hAnsi="Times New Roman" w:cs="Times New Roman"/>
          <w:sz w:val="24"/>
        </w:rPr>
        <w:t>2026</w:t>
      </w:r>
      <w:r w:rsidRPr="00E00CED">
        <w:rPr>
          <w:rFonts w:ascii="Times New Roman" w:hAnsi="Times New Roman" w:cs="Times New Roman"/>
          <w:sz w:val="24"/>
        </w:rPr>
        <w:t xml:space="preserve">г. на директора </w:t>
      </w:r>
    </w:p>
    <w:p w14:paraId="31C86EB3" w14:textId="77777777" w:rsidR="00E00CED" w:rsidRDefault="00E00CED" w:rsidP="009B18AA">
      <w:pPr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Конт</w:t>
      </w:r>
      <w:r w:rsidRPr="00E00CED">
        <w:rPr>
          <w:rFonts w:ascii="Times New Roman" w:hAnsi="Times New Roman" w:cs="Times New Roman"/>
          <w:sz w:val="24"/>
        </w:rPr>
        <w:t>рол по изпълнението на плана осъществява директорът на детската градина.</w:t>
      </w:r>
    </w:p>
    <w:p w14:paraId="714B8EEF" w14:textId="77777777" w:rsidR="00E00CED" w:rsidRDefault="00E00CED" w:rsidP="009B18AA">
      <w:pPr>
        <w:ind w:left="708"/>
        <w:jc w:val="both"/>
        <w:rPr>
          <w:rFonts w:ascii="Times New Roman" w:hAnsi="Times New Roman" w:cs="Times New Roman"/>
          <w:sz w:val="24"/>
        </w:rPr>
      </w:pPr>
    </w:p>
    <w:p w14:paraId="7AB752B8" w14:textId="77777777" w:rsidR="00E00CED" w:rsidRPr="00E00CED" w:rsidRDefault="00E00CED" w:rsidP="00A8792E">
      <w:pPr>
        <w:jc w:val="both"/>
        <w:rPr>
          <w:rFonts w:ascii="Times New Roman" w:hAnsi="Times New Roman" w:cs="Times New Roman"/>
          <w:b/>
          <w:sz w:val="24"/>
        </w:rPr>
      </w:pPr>
    </w:p>
    <w:sectPr w:rsidR="00E00CED" w:rsidRPr="00E00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BA2"/>
    <w:multiLevelType w:val="hybridMultilevel"/>
    <w:tmpl w:val="E6A00B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7AB7"/>
    <w:multiLevelType w:val="hybridMultilevel"/>
    <w:tmpl w:val="E790195A"/>
    <w:lvl w:ilvl="0" w:tplc="3F04001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96DEA"/>
    <w:multiLevelType w:val="hybridMultilevel"/>
    <w:tmpl w:val="152A60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61668"/>
    <w:multiLevelType w:val="hybridMultilevel"/>
    <w:tmpl w:val="1CDEB526"/>
    <w:lvl w:ilvl="0" w:tplc="83049E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31196"/>
    <w:multiLevelType w:val="hybridMultilevel"/>
    <w:tmpl w:val="1AEAE300"/>
    <w:lvl w:ilvl="0" w:tplc="B4AA4A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EFE13DA"/>
    <w:multiLevelType w:val="hybridMultilevel"/>
    <w:tmpl w:val="AC5A911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B04420B"/>
    <w:multiLevelType w:val="hybridMultilevel"/>
    <w:tmpl w:val="C48EF2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E168B"/>
    <w:multiLevelType w:val="hybridMultilevel"/>
    <w:tmpl w:val="19226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95B40"/>
    <w:multiLevelType w:val="hybridMultilevel"/>
    <w:tmpl w:val="E51011B4"/>
    <w:lvl w:ilvl="0" w:tplc="4EB840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84A"/>
    <w:rsid w:val="000753B3"/>
    <w:rsid w:val="000B048F"/>
    <w:rsid w:val="000F56CB"/>
    <w:rsid w:val="0020384A"/>
    <w:rsid w:val="003011D9"/>
    <w:rsid w:val="0030386E"/>
    <w:rsid w:val="003F0ABC"/>
    <w:rsid w:val="006007F0"/>
    <w:rsid w:val="00633012"/>
    <w:rsid w:val="007A1C86"/>
    <w:rsid w:val="008A632A"/>
    <w:rsid w:val="00972410"/>
    <w:rsid w:val="009B18AA"/>
    <w:rsid w:val="00A22EBA"/>
    <w:rsid w:val="00A8792E"/>
    <w:rsid w:val="00B60F00"/>
    <w:rsid w:val="00D1236C"/>
    <w:rsid w:val="00E0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8413"/>
  <w15:chartTrackingRefBased/>
  <w15:docId w15:val="{453AA716-4971-4761-AAAE-1B00A60C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6CB"/>
    <w:pPr>
      <w:ind w:left="720"/>
      <w:contextualSpacing/>
    </w:pPr>
  </w:style>
  <w:style w:type="table" w:styleId="a4">
    <w:name w:val="Table Grid"/>
    <w:basedOn w:val="a1"/>
    <w:uiPriority w:val="39"/>
    <w:rsid w:val="00633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3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03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Искрец</dc:creator>
  <cp:keywords/>
  <dc:description/>
  <cp:lastModifiedBy>DGTSEROVO</cp:lastModifiedBy>
  <cp:revision>2</cp:revision>
  <cp:lastPrinted>2026-10-02T10:37:00Z</cp:lastPrinted>
  <dcterms:created xsi:type="dcterms:W3CDTF">2026-10-02T10:38:00Z</dcterms:created>
  <dcterms:modified xsi:type="dcterms:W3CDTF">2026-10-02T10:38:00Z</dcterms:modified>
</cp:coreProperties>
</file>